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AA8C" w14:textId="77777777" w:rsidR="00130BAF" w:rsidRPr="00425DAB" w:rsidRDefault="00130BAF" w:rsidP="00480A6D">
      <w:pPr>
        <w:spacing w:line="360" w:lineRule="auto"/>
        <w:jc w:val="center"/>
        <w:rPr>
          <w:rFonts w:ascii="Times New Roman" w:hAnsi="Times New Roman"/>
          <w:b/>
          <w:szCs w:val="24"/>
        </w:rPr>
      </w:pPr>
      <w:bookmarkStart w:id="0" w:name="_Hlk104359150"/>
      <w:bookmarkStart w:id="1" w:name="_Hlk184914118"/>
      <w:r w:rsidRPr="00425DAB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04A2E314" wp14:editId="77EE308F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1AE61" w14:textId="77777777" w:rsidR="00130BAF" w:rsidRPr="00425DAB" w:rsidRDefault="00130BAF" w:rsidP="00C75955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25DAB">
        <w:rPr>
          <w:rFonts w:ascii="Times New Roman" w:hAnsi="Times New Roman"/>
          <w:b/>
          <w:szCs w:val="24"/>
        </w:rPr>
        <w:t>ŠAKIŲ RAJONO SAVIVALDYBĖS</w:t>
      </w:r>
    </w:p>
    <w:p w14:paraId="007B79E9" w14:textId="77777777" w:rsidR="00130BAF" w:rsidRPr="00425DAB" w:rsidRDefault="00130BAF" w:rsidP="00C75955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25DAB">
        <w:rPr>
          <w:rFonts w:ascii="Times New Roman" w:hAnsi="Times New Roman"/>
          <w:b/>
          <w:szCs w:val="24"/>
        </w:rPr>
        <w:t>ADMINISTRACIJA</w:t>
      </w:r>
    </w:p>
    <w:p w14:paraId="1C009BBD" w14:textId="77777777" w:rsidR="00130BAF" w:rsidRPr="00425DAB" w:rsidRDefault="00130BAF" w:rsidP="00480A6D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5E636F10" w14:textId="734DF957" w:rsidR="00130BAF" w:rsidRPr="002F57AD" w:rsidRDefault="00130BAF" w:rsidP="002F57AD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2F57AD">
        <w:rPr>
          <w:rFonts w:ascii="Times New Roman" w:hAnsi="Times New Roman"/>
          <w:szCs w:val="24"/>
        </w:rPr>
        <w:t xml:space="preserve">Pirkime dalyvaujantiems tiekėjams </w:t>
      </w:r>
      <w:r w:rsidRPr="002F57AD">
        <w:rPr>
          <w:rFonts w:ascii="Times New Roman" w:hAnsi="Times New Roman"/>
          <w:szCs w:val="24"/>
        </w:rPr>
        <w:tab/>
        <w:t>202</w:t>
      </w:r>
      <w:r w:rsidR="00425DAB" w:rsidRPr="002F57AD">
        <w:rPr>
          <w:rFonts w:ascii="Times New Roman" w:hAnsi="Times New Roman"/>
          <w:szCs w:val="24"/>
        </w:rPr>
        <w:t>5</w:t>
      </w:r>
      <w:r w:rsidRPr="002F57AD">
        <w:rPr>
          <w:rFonts w:ascii="Times New Roman" w:hAnsi="Times New Roman"/>
          <w:szCs w:val="24"/>
        </w:rPr>
        <w:t>-</w:t>
      </w:r>
      <w:r w:rsidR="00425DAB" w:rsidRPr="002F57AD">
        <w:rPr>
          <w:rFonts w:ascii="Times New Roman" w:hAnsi="Times New Roman"/>
          <w:szCs w:val="24"/>
        </w:rPr>
        <w:t>0</w:t>
      </w:r>
      <w:r w:rsidR="0086328E">
        <w:rPr>
          <w:rFonts w:ascii="Times New Roman" w:hAnsi="Times New Roman"/>
          <w:szCs w:val="24"/>
        </w:rPr>
        <w:t>5</w:t>
      </w:r>
      <w:r w:rsidRPr="002F57AD">
        <w:rPr>
          <w:rFonts w:ascii="Times New Roman" w:hAnsi="Times New Roman"/>
          <w:szCs w:val="24"/>
        </w:rPr>
        <w:t>-    Nr. VPR-</w:t>
      </w:r>
    </w:p>
    <w:p w14:paraId="27A89025" w14:textId="77777777" w:rsidR="00130BAF" w:rsidRPr="002F57AD" w:rsidRDefault="00130BAF" w:rsidP="002F57AD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08AE96A3" w14:textId="53680162" w:rsidR="00130BAF" w:rsidRPr="00300729" w:rsidRDefault="00130BAF" w:rsidP="002F57AD">
      <w:pPr>
        <w:suppressAutoHyphens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300729">
        <w:rPr>
          <w:rFonts w:ascii="Times New Roman" w:hAnsi="Times New Roman"/>
          <w:b/>
          <w:caps/>
          <w:szCs w:val="24"/>
        </w:rPr>
        <w:t xml:space="preserve">DĖL VIEŠOJO PIRKIMO </w:t>
      </w:r>
      <w:r w:rsidR="002F57AD" w:rsidRPr="00300729">
        <w:rPr>
          <w:rFonts w:ascii="Times New Roman" w:hAnsi="Times New Roman"/>
          <w:b/>
          <w:bCs/>
          <w:caps/>
          <w:szCs w:val="24"/>
        </w:rPr>
        <w:t>„</w:t>
      </w:r>
      <w:r w:rsidR="00E9622F" w:rsidRPr="00300729">
        <w:rPr>
          <w:rFonts w:ascii="Times New Roman" w:hAnsi="Times New Roman"/>
          <w:b/>
          <w:bCs/>
          <w:caps/>
          <w:szCs w:val="24"/>
        </w:rPr>
        <w:t>Paviršinių (lietaus) nuotekų tinklų (Bažnyčios g. 4, Šakių m.) paprastojo remonto darbų pirkima</w:t>
      </w:r>
      <w:r w:rsidR="002F57AD" w:rsidRPr="00300729">
        <w:rPr>
          <w:rFonts w:ascii="Times New Roman" w:hAnsi="Times New Roman"/>
          <w:b/>
          <w:bCs/>
          <w:caps/>
          <w:szCs w:val="24"/>
        </w:rPr>
        <w:t xml:space="preserve">“ </w:t>
      </w:r>
      <w:r w:rsidRPr="00300729">
        <w:rPr>
          <w:rFonts w:ascii="Times New Roman" w:hAnsi="Times New Roman"/>
          <w:b/>
          <w:caps/>
          <w:szCs w:val="24"/>
        </w:rPr>
        <w:t xml:space="preserve"> PIRKIMO NUMERIS </w:t>
      </w:r>
      <w:r w:rsidR="00E9622F" w:rsidRPr="00300729">
        <w:rPr>
          <w:rFonts w:ascii="Times New Roman" w:eastAsia="Calibri" w:hAnsi="Times New Roman"/>
          <w:b/>
          <w:bCs/>
          <w:szCs w:val="24"/>
          <w:lang w:eastAsia="lt-LT"/>
        </w:rPr>
        <w:t>2545093</w:t>
      </w:r>
    </w:p>
    <w:p w14:paraId="2CD5B1B9" w14:textId="77777777" w:rsidR="00130BAF" w:rsidRPr="00300729" w:rsidRDefault="00130BAF" w:rsidP="002F57AD">
      <w:pPr>
        <w:spacing w:line="360" w:lineRule="auto"/>
        <w:jc w:val="both"/>
        <w:rPr>
          <w:rFonts w:ascii="Times New Roman" w:hAnsi="Times New Roman"/>
          <w:b/>
          <w:caps/>
          <w:szCs w:val="24"/>
        </w:rPr>
      </w:pPr>
    </w:p>
    <w:bookmarkEnd w:id="0"/>
    <w:bookmarkEnd w:id="1"/>
    <w:p w14:paraId="481998D2" w14:textId="4C46B6F1" w:rsidR="0086328E" w:rsidRPr="0086328E" w:rsidRDefault="0086328E" w:rsidP="00300729">
      <w:pPr>
        <w:pStyle w:val="Pagrindinistekstas"/>
        <w:spacing w:line="300" w:lineRule="exact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300729">
        <w:rPr>
          <w:rFonts w:ascii="Times New Roman" w:hAnsi="Times New Roman"/>
          <w:szCs w:val="24"/>
        </w:rPr>
        <w:t>Šakių rajono savivaldybės administracijos Viešojo pirkimo organizatorius (toliau – Perkančioji organizacija) vykdydama mažos vertės pirkimo skelbiamos apklausos būdu „</w:t>
      </w:r>
      <w:r w:rsidR="00E9622F" w:rsidRPr="00300729">
        <w:rPr>
          <w:rFonts w:ascii="Times New Roman" w:hAnsi="Times New Roman"/>
          <w:szCs w:val="24"/>
        </w:rPr>
        <w:t>Paviršinių (lietaus) nuotekų tinklų (Bažnyčios g. 4, Šakių m.) paprastojo remonto darbų pirkimas</w:t>
      </w:r>
      <w:r w:rsidRPr="00300729">
        <w:rPr>
          <w:rFonts w:ascii="Times New Roman" w:hAnsi="Times New Roman"/>
          <w:szCs w:val="24"/>
        </w:rPr>
        <w:t xml:space="preserve">“, pirkimo numeris </w:t>
      </w:r>
      <w:r w:rsidR="00E9622F" w:rsidRPr="00300729">
        <w:rPr>
          <w:rFonts w:ascii="Times New Roman" w:hAnsi="Times New Roman"/>
          <w:szCs w:val="24"/>
        </w:rPr>
        <w:t>2545093</w:t>
      </w:r>
      <w:r w:rsidRPr="00300729">
        <w:rPr>
          <w:rFonts w:ascii="Times New Roman" w:hAnsi="Times New Roman"/>
          <w:szCs w:val="24"/>
        </w:rPr>
        <w:t xml:space="preserve"> (toliau – Pirkimas), procedūras, gavo tiekėjų paklausimus. Šiuo raštu teikiame atsakymą į tiekėjų paklausimus.</w:t>
      </w:r>
    </w:p>
    <w:p w14:paraId="0FD719CB" w14:textId="7942E1E4" w:rsidR="00DB4B56" w:rsidRPr="002F57AD" w:rsidRDefault="00DB4B56" w:rsidP="00300729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bookmarkStart w:id="2" w:name="_Hlk184910532"/>
      <w:r w:rsidRPr="002F57AD">
        <w:rPr>
          <w:rFonts w:ascii="Times New Roman" w:hAnsi="Times New Roman"/>
          <w:color w:val="000000" w:themeColor="text1"/>
          <w:szCs w:val="24"/>
        </w:rPr>
        <w:t>„</w:t>
      </w:r>
      <w:bookmarkStart w:id="3" w:name="_Hlk181267817"/>
      <w:bookmarkEnd w:id="2"/>
      <w:r w:rsidR="0086328E" w:rsidRPr="0086328E">
        <w:rPr>
          <w:rFonts w:ascii="Times New Roman" w:hAnsi="Times New Roman"/>
          <w:i/>
          <w:iCs/>
          <w:color w:val="000000" w:themeColor="text1"/>
          <w:szCs w:val="24"/>
        </w:rPr>
        <w:t>Prašau pateikite esamų ardomų šulinių korteles.</w:t>
      </w:r>
      <w:r w:rsidR="0086328E"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4A053E0A" w14:textId="3E55A5B5" w:rsidR="00DB4B56" w:rsidRDefault="00DB4B56" w:rsidP="00300729">
      <w:pPr>
        <w:pStyle w:val="Pagrindinistekstas"/>
        <w:spacing w:line="300" w:lineRule="exact"/>
        <w:ind w:firstLine="709"/>
        <w:jc w:val="both"/>
        <w:rPr>
          <w:rFonts w:ascii="Times New Roman" w:eastAsia="Calibri" w:hAnsi="Times New Roman"/>
          <w:szCs w:val="22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bookmarkEnd w:id="3"/>
      <w:r w:rsidRPr="002F57AD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2F57AD">
        <w:rPr>
          <w:rFonts w:ascii="Times New Roman" w:eastAsia="Calibri" w:hAnsi="Times New Roman"/>
          <w:szCs w:val="22"/>
        </w:rPr>
        <w:t xml:space="preserve">Perkančioji organizacija </w:t>
      </w:r>
      <w:r w:rsidR="002F57AD" w:rsidRPr="002F57AD">
        <w:rPr>
          <w:rFonts w:ascii="Times New Roman" w:eastAsia="Calibri" w:hAnsi="Times New Roman"/>
          <w:szCs w:val="22"/>
        </w:rPr>
        <w:t xml:space="preserve">pateikia (prideda) </w:t>
      </w:r>
      <w:r w:rsidR="00300729">
        <w:rPr>
          <w:rFonts w:ascii="Times New Roman" w:eastAsia="Calibri" w:hAnsi="Times New Roman"/>
          <w:szCs w:val="22"/>
        </w:rPr>
        <w:t xml:space="preserve">esamų šulinių korteles ir kadastrinės bylos ištrauką. </w:t>
      </w:r>
    </w:p>
    <w:p w14:paraId="174AFA8A" w14:textId="5181A778" w:rsidR="0086328E" w:rsidRPr="002F57AD" w:rsidRDefault="0086328E" w:rsidP="00300729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r w:rsidRPr="002F57AD">
        <w:rPr>
          <w:rFonts w:ascii="Times New Roman" w:hAnsi="Times New Roman"/>
          <w:color w:val="000000" w:themeColor="text1"/>
          <w:szCs w:val="24"/>
        </w:rPr>
        <w:t>„</w:t>
      </w:r>
      <w:r w:rsidRPr="0086328E">
        <w:rPr>
          <w:rFonts w:ascii="Times New Roman" w:hAnsi="Times New Roman"/>
          <w:i/>
          <w:iCs/>
          <w:color w:val="000000" w:themeColor="text1"/>
          <w:szCs w:val="24"/>
        </w:rPr>
        <w:t>Ar rangovas gali naudoti inovatyvesnius vamzdynų renovavimo metodus (</w:t>
      </w:r>
      <w:proofErr w:type="spellStart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betranšėjinius</w:t>
      </w:r>
      <w:proofErr w:type="spellEnd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), nei tradicinį kasimo metodą?</w:t>
      </w:r>
      <w:r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327A373E" w14:textId="4EAADC29" w:rsidR="0086328E" w:rsidRPr="002F57AD" w:rsidRDefault="0086328E" w:rsidP="00300729">
      <w:pPr>
        <w:pStyle w:val="Pagrindinistekstas"/>
        <w:spacing w:line="300" w:lineRule="exact"/>
        <w:ind w:firstLine="720"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 xml:space="preserve">Atsakymas. </w:t>
      </w:r>
      <w:r w:rsidRPr="00E9622F">
        <w:rPr>
          <w:rFonts w:ascii="Times New Roman" w:hAnsi="Times New Roman"/>
          <w:color w:val="000000" w:themeColor="text1"/>
          <w:szCs w:val="24"/>
        </w:rPr>
        <w:t>Galima naudoti inovatyvesnius vamzdynų renovavimo metodus, bet nekeičiant vamzdyno skersmens, kuris nurodytas plane.</w:t>
      </w:r>
    </w:p>
    <w:p w14:paraId="046B4F7C" w14:textId="2F2C5A26" w:rsidR="0086328E" w:rsidRPr="002F57AD" w:rsidRDefault="0086328E" w:rsidP="00300729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r w:rsidRPr="002F57AD">
        <w:rPr>
          <w:rFonts w:ascii="Times New Roman" w:hAnsi="Times New Roman"/>
          <w:color w:val="000000" w:themeColor="text1"/>
          <w:szCs w:val="24"/>
        </w:rPr>
        <w:t>„</w:t>
      </w:r>
      <w:r w:rsidRPr="0086328E">
        <w:rPr>
          <w:rFonts w:ascii="Times New Roman" w:hAnsi="Times New Roman"/>
          <w:i/>
          <w:iCs/>
          <w:color w:val="000000" w:themeColor="text1"/>
          <w:szCs w:val="24"/>
        </w:rPr>
        <w:t xml:space="preserve">Ar esamų trasų vietoje rangovas darbus gali atlikti uždaru metodu </w:t>
      </w:r>
      <w:proofErr w:type="spellStart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t.y</w:t>
      </w:r>
      <w:proofErr w:type="spellEnd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 xml:space="preserve">., kai į esamą vamzdį yra įtraukiamas naujas PE vamzdis (sulaužant senąjį) arba CIPP </w:t>
      </w:r>
      <w:proofErr w:type="spellStart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liner</w:t>
      </w:r>
      <w:proofErr w:type="spellEnd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 xml:space="preserve"> metodą, kai vamzdynas renovuojamas į jį įpučiant </w:t>
      </w:r>
      <w:proofErr w:type="spellStart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stikloaudionio</w:t>
      </w:r>
      <w:proofErr w:type="spellEnd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 xml:space="preserve"> vamzdį.</w:t>
      </w:r>
      <w:r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23D50275" w14:textId="181F4B5F" w:rsidR="0086328E" w:rsidRPr="002F57AD" w:rsidRDefault="0086328E" w:rsidP="00300729">
      <w:pPr>
        <w:pStyle w:val="Pagrindinistekstas"/>
        <w:spacing w:line="300" w:lineRule="exact"/>
        <w:ind w:firstLine="720"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 xml:space="preserve">Atsakymas. </w:t>
      </w:r>
      <w:r w:rsidRPr="00E9622F">
        <w:rPr>
          <w:rFonts w:ascii="Times New Roman" w:hAnsi="Times New Roman"/>
          <w:color w:val="000000" w:themeColor="text1"/>
          <w:szCs w:val="24"/>
        </w:rPr>
        <w:t>Galima, bet nekeičiant vamzdyno skersmens, kuris nurodytas plane.</w:t>
      </w:r>
    </w:p>
    <w:p w14:paraId="3DCBF964" w14:textId="204CC3F5" w:rsidR="0086328E" w:rsidRPr="002F57AD" w:rsidRDefault="0086328E" w:rsidP="00300729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r w:rsidRPr="002F57AD">
        <w:rPr>
          <w:rFonts w:ascii="Times New Roman" w:hAnsi="Times New Roman"/>
          <w:color w:val="000000" w:themeColor="text1"/>
          <w:szCs w:val="24"/>
        </w:rPr>
        <w:t>„</w:t>
      </w:r>
      <w:r w:rsidRPr="0086328E">
        <w:rPr>
          <w:rFonts w:ascii="Times New Roman" w:hAnsi="Times New Roman"/>
          <w:i/>
          <w:iCs/>
          <w:color w:val="000000" w:themeColor="text1"/>
          <w:szCs w:val="24"/>
        </w:rPr>
        <w:t xml:space="preserve">Ar rangovas gali esamus g/b šulinius ne keisti, o renovuoti </w:t>
      </w:r>
      <w:proofErr w:type="spellStart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įnovatyviu</w:t>
      </w:r>
      <w:proofErr w:type="spellEnd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 xml:space="preserve"> metodu </w:t>
      </w:r>
      <w:proofErr w:type="spellStart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t.y</w:t>
      </w:r>
      <w:proofErr w:type="spellEnd"/>
      <w:r w:rsidRPr="0086328E">
        <w:rPr>
          <w:rFonts w:ascii="Times New Roman" w:hAnsi="Times New Roman"/>
          <w:i/>
          <w:iCs/>
          <w:color w:val="000000" w:themeColor="text1"/>
          <w:szCs w:val="24"/>
        </w:rPr>
        <w:t>. panaudojant šulinio sienų atkūrimą jį mechanizuotu būdų padengdamas specialiais cemento mišiniais, kurie atstato šulinio konstrukcijas.</w:t>
      </w:r>
      <w:r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219C4E0F" w14:textId="772036A6" w:rsidR="0086328E" w:rsidRPr="002F57AD" w:rsidRDefault="0086328E" w:rsidP="00300729">
      <w:pPr>
        <w:pStyle w:val="Pagrindinistekstas"/>
        <w:spacing w:line="300" w:lineRule="exact"/>
        <w:ind w:firstLine="720"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 w:rsidRPr="0086328E">
        <w:t xml:space="preserve"> </w:t>
      </w:r>
      <w:r w:rsidRPr="00E9622F">
        <w:rPr>
          <w:rFonts w:ascii="Times New Roman" w:hAnsi="Times New Roman"/>
          <w:color w:val="000000" w:themeColor="text1"/>
          <w:szCs w:val="24"/>
        </w:rPr>
        <w:t>Šulini</w:t>
      </w:r>
      <w:r w:rsidR="00E9622F" w:rsidRPr="00E9622F">
        <w:rPr>
          <w:rFonts w:ascii="Times New Roman" w:hAnsi="Times New Roman"/>
          <w:color w:val="000000" w:themeColor="text1"/>
          <w:szCs w:val="24"/>
        </w:rPr>
        <w:t>ų</w:t>
      </w:r>
      <w:r w:rsidRPr="00E9622F">
        <w:rPr>
          <w:rFonts w:ascii="Times New Roman" w:hAnsi="Times New Roman"/>
          <w:color w:val="000000" w:themeColor="text1"/>
          <w:szCs w:val="24"/>
        </w:rPr>
        <w:t xml:space="preserve"> remontuoti </w:t>
      </w:r>
      <w:r w:rsidR="00E9622F" w:rsidRPr="00E9622F">
        <w:rPr>
          <w:rFonts w:ascii="Times New Roman" w:hAnsi="Times New Roman"/>
          <w:color w:val="000000" w:themeColor="text1"/>
          <w:szCs w:val="24"/>
        </w:rPr>
        <w:t>negalima</w:t>
      </w:r>
      <w:r w:rsidR="00E9622F" w:rsidRPr="00E9622F">
        <w:rPr>
          <w:rFonts w:ascii="Times New Roman" w:hAnsi="Times New Roman"/>
          <w:color w:val="000000" w:themeColor="text1"/>
          <w:szCs w:val="24"/>
        </w:rPr>
        <w:t xml:space="preserve">. Šuliniai </w:t>
      </w:r>
      <w:r w:rsidRPr="00E9622F">
        <w:rPr>
          <w:rFonts w:ascii="Times New Roman" w:hAnsi="Times New Roman"/>
          <w:color w:val="000000" w:themeColor="text1"/>
          <w:szCs w:val="24"/>
        </w:rPr>
        <w:t xml:space="preserve">turi būti </w:t>
      </w:r>
      <w:r w:rsidR="00E9622F" w:rsidRPr="00E9622F">
        <w:rPr>
          <w:rFonts w:ascii="Times New Roman" w:hAnsi="Times New Roman"/>
          <w:color w:val="000000" w:themeColor="text1"/>
          <w:szCs w:val="24"/>
        </w:rPr>
        <w:t>pakeisti naujais.</w:t>
      </w:r>
    </w:p>
    <w:p w14:paraId="150E35CB" w14:textId="23BFF7B8" w:rsidR="00DB4B56" w:rsidRDefault="00DB4B56" w:rsidP="00300729">
      <w:pPr>
        <w:tabs>
          <w:tab w:val="left" w:pos="709"/>
        </w:tabs>
        <w:spacing w:line="300" w:lineRule="exact"/>
        <w:ind w:firstLine="720"/>
        <w:jc w:val="both"/>
        <w:rPr>
          <w:rFonts w:ascii="Times New Roman" w:hAnsi="Times New Roman"/>
          <w:b/>
          <w:bCs/>
          <w:szCs w:val="24"/>
          <w:u w:val="single"/>
        </w:rPr>
      </w:pPr>
      <w:r w:rsidRPr="00300729">
        <w:rPr>
          <w:rFonts w:ascii="Times New Roman" w:hAnsi="Times New Roman"/>
          <w:b/>
          <w:bCs/>
          <w:szCs w:val="24"/>
          <w:u w:val="single"/>
        </w:rPr>
        <w:t>Tiekėjai teikdami pasiūlymą privalo vadovautis patikslintais pirkimo dokumentais.</w:t>
      </w:r>
    </w:p>
    <w:p w14:paraId="168F1900" w14:textId="77777777" w:rsidR="00300729" w:rsidRPr="00300729" w:rsidRDefault="00300729" w:rsidP="00300729">
      <w:pPr>
        <w:tabs>
          <w:tab w:val="left" w:pos="709"/>
        </w:tabs>
        <w:spacing w:line="300" w:lineRule="exact"/>
        <w:ind w:firstLine="720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1ECAC6B2" w14:textId="62A407B3" w:rsidR="00DB4B56" w:rsidRDefault="00DB4B56" w:rsidP="00300729">
      <w:pPr>
        <w:pStyle w:val="Sraopastraipa"/>
        <w:tabs>
          <w:tab w:val="left" w:pos="709"/>
        </w:tabs>
        <w:spacing w:line="300" w:lineRule="exact"/>
        <w:ind w:left="0" w:firstLine="720"/>
        <w:jc w:val="both"/>
        <w:rPr>
          <w:rFonts w:ascii="Times New Roman" w:hAnsi="Times New Roman"/>
        </w:rPr>
      </w:pPr>
      <w:r w:rsidRPr="002F57AD">
        <w:rPr>
          <w:rFonts w:ascii="Times New Roman" w:hAnsi="Times New Roman"/>
        </w:rPr>
        <w:t>PRIDEDAMA:</w:t>
      </w:r>
    </w:p>
    <w:p w14:paraId="49C84880" w14:textId="68D0C465" w:rsidR="00300729" w:rsidRPr="002F57AD" w:rsidRDefault="00300729" w:rsidP="00300729">
      <w:pPr>
        <w:pStyle w:val="Sraopastraipa"/>
        <w:numPr>
          <w:ilvl w:val="0"/>
          <w:numId w:val="7"/>
        </w:numPr>
        <w:tabs>
          <w:tab w:val="left" w:pos="709"/>
        </w:tabs>
        <w:spacing w:line="300" w:lineRule="exact"/>
        <w:ind w:left="0" w:firstLine="720"/>
        <w:jc w:val="both"/>
        <w:rPr>
          <w:rFonts w:ascii="Times New Roman" w:hAnsi="Times New Roman"/>
        </w:rPr>
      </w:pPr>
      <w:r w:rsidRPr="00300729">
        <w:rPr>
          <w:rFonts w:ascii="Times New Roman" w:hAnsi="Times New Roman"/>
        </w:rPr>
        <w:t>Esamų šulinių kortelės</w:t>
      </w:r>
      <w:r>
        <w:rPr>
          <w:rFonts w:ascii="Times New Roman" w:hAnsi="Times New Roman"/>
        </w:rPr>
        <w:t>.</w:t>
      </w:r>
    </w:p>
    <w:p w14:paraId="59872AEF" w14:textId="71477A97" w:rsidR="00DB4B56" w:rsidRDefault="00300729" w:rsidP="00300729">
      <w:pPr>
        <w:pStyle w:val="Sraopastraipa"/>
        <w:numPr>
          <w:ilvl w:val="0"/>
          <w:numId w:val="7"/>
        </w:numPr>
        <w:spacing w:line="300" w:lineRule="exact"/>
        <w:ind w:left="0" w:firstLine="720"/>
        <w:jc w:val="both"/>
        <w:rPr>
          <w:rFonts w:ascii="Times New Roman" w:hAnsi="Times New Roman"/>
          <w:szCs w:val="24"/>
        </w:rPr>
      </w:pPr>
      <w:r w:rsidRPr="00300729">
        <w:rPr>
          <w:rFonts w:ascii="Times New Roman" w:hAnsi="Times New Roman"/>
          <w:szCs w:val="24"/>
        </w:rPr>
        <w:t>Kadastrinės bylos ištrauka</w:t>
      </w:r>
      <w:r>
        <w:rPr>
          <w:rFonts w:ascii="Times New Roman" w:hAnsi="Times New Roman"/>
          <w:szCs w:val="24"/>
        </w:rPr>
        <w:t>.</w:t>
      </w:r>
    </w:p>
    <w:p w14:paraId="5E36EBDD" w14:textId="77777777" w:rsidR="00300729" w:rsidRPr="00300729" w:rsidRDefault="00300729" w:rsidP="00300729">
      <w:pPr>
        <w:pStyle w:val="Sraopastraipa"/>
        <w:spacing w:line="360" w:lineRule="auto"/>
        <w:jc w:val="both"/>
        <w:rPr>
          <w:rFonts w:ascii="Times New Roman" w:hAnsi="Times New Roman"/>
          <w:szCs w:val="24"/>
        </w:rPr>
      </w:pPr>
    </w:p>
    <w:p w14:paraId="17251C4F" w14:textId="471F89AB" w:rsidR="00425DAB" w:rsidRDefault="00300729" w:rsidP="00300729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Pirkimo organizatorius</w:t>
      </w:r>
      <w:r w:rsidR="002F57AD" w:rsidRPr="002F57AD">
        <w:rPr>
          <w:rFonts w:ascii="Times New Roman" w:hAnsi="Times New Roman"/>
          <w:szCs w:val="24"/>
        </w:rPr>
        <w:tab/>
      </w:r>
      <w:r w:rsidR="002F57AD" w:rsidRPr="002F57AD">
        <w:rPr>
          <w:rFonts w:ascii="Times New Roman" w:hAnsi="Times New Roman"/>
          <w:szCs w:val="24"/>
        </w:rPr>
        <w:tab/>
      </w:r>
      <w:r w:rsidR="002F57AD" w:rsidRPr="002F57AD">
        <w:rPr>
          <w:rFonts w:ascii="Times New Roman" w:hAnsi="Times New Roman"/>
          <w:szCs w:val="24"/>
        </w:rPr>
        <w:tab/>
      </w:r>
      <w:r w:rsidR="002F57AD" w:rsidRPr="002F57AD">
        <w:rPr>
          <w:rFonts w:ascii="Times New Roman" w:hAnsi="Times New Roman"/>
          <w:szCs w:val="24"/>
        </w:rPr>
        <w:tab/>
        <w:t xml:space="preserve"> </w:t>
      </w:r>
      <w:r w:rsidRPr="00300729">
        <w:rPr>
          <w:rFonts w:ascii="Times New Roman" w:hAnsi="Times New Roman"/>
          <w:szCs w:val="24"/>
        </w:rPr>
        <w:t xml:space="preserve">Karolis </w:t>
      </w:r>
      <w:proofErr w:type="spellStart"/>
      <w:r w:rsidRPr="00300729">
        <w:rPr>
          <w:rFonts w:ascii="Times New Roman" w:hAnsi="Times New Roman"/>
          <w:szCs w:val="24"/>
        </w:rPr>
        <w:t>Olensevičius</w:t>
      </w:r>
      <w:proofErr w:type="spellEnd"/>
    </w:p>
    <w:p w14:paraId="1FF14242" w14:textId="77777777" w:rsidR="00300729" w:rsidRPr="002F57AD" w:rsidRDefault="00300729" w:rsidP="00300729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480A95DD" w14:textId="61D7FEBC" w:rsidR="00130BAF" w:rsidRPr="002F57AD" w:rsidRDefault="00130BAF" w:rsidP="002F57AD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  <w:lang w:eastAsia="lt-LT"/>
        </w:rPr>
      </w:pPr>
      <w:r w:rsidRPr="002F57AD">
        <w:rPr>
          <w:rFonts w:ascii="Times New Roman" w:hAnsi="Times New Roman"/>
          <w:szCs w:val="24"/>
        </w:rPr>
        <w:t>M. Banevičienė, tel. +370 345 66137, el. paštas migle.baneviciene@sakiai.lt</w:t>
      </w:r>
    </w:p>
    <w:sectPr w:rsidR="00130BAF" w:rsidRPr="002F57AD" w:rsidSect="00B07DCC"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B5724" w14:textId="77777777" w:rsidR="00AE0613" w:rsidRDefault="00AE0613">
      <w:r>
        <w:separator/>
      </w:r>
    </w:p>
  </w:endnote>
  <w:endnote w:type="continuationSeparator" w:id="0">
    <w:p w14:paraId="1F927CBC" w14:textId="77777777" w:rsidR="00AE0613" w:rsidRDefault="00AE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BDC2" w14:textId="77777777" w:rsidR="00480A6D" w:rsidRDefault="00480A6D" w:rsidP="00480A6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Biudžetinė</w:t>
    </w:r>
    <w:proofErr w:type="spellEnd"/>
    <w:r>
      <w:rPr>
        <w:rFonts w:ascii="Times New Roman" w:hAnsi="Times New Roman"/>
        <w:sz w:val="16"/>
      </w:rPr>
      <w:t xml:space="preserve"> </w:t>
    </w:r>
    <w:proofErr w:type="spellStart"/>
    <w:r>
      <w:rPr>
        <w:rFonts w:ascii="Times New Roman" w:hAnsi="Times New Roman"/>
        <w:sz w:val="16"/>
      </w:rPr>
      <w:t>įstaiga</w:t>
    </w:r>
    <w:proofErr w:type="spellEnd"/>
    <w:r>
      <w:rPr>
        <w:rFonts w:ascii="Times New Roman" w:hAnsi="Times New Roman"/>
        <w:sz w:val="16"/>
      </w:rPr>
      <w:t xml:space="preserve">. </w:t>
    </w:r>
    <w:proofErr w:type="spellStart"/>
    <w:r w:rsidRPr="00A91352">
      <w:rPr>
        <w:rFonts w:ascii="Times New Roman" w:hAnsi="Times New Roman"/>
        <w:sz w:val="16"/>
        <w:lang w:val="de-DE"/>
      </w:rPr>
      <w:t>Bažnyčios</w:t>
    </w:r>
    <w:proofErr w:type="spellEnd"/>
    <w:r w:rsidRPr="00A91352">
      <w:rPr>
        <w:rFonts w:ascii="Times New Roman" w:hAnsi="Times New Roman"/>
        <w:sz w:val="16"/>
        <w:lang w:val="de-DE"/>
      </w:rPr>
      <w:t xml:space="preserve"> g. </w:t>
    </w:r>
    <w:r>
      <w:rPr>
        <w:rFonts w:ascii="Times New Roman" w:hAnsi="Times New Roman"/>
        <w:sz w:val="16"/>
        <w:lang w:val="de-DE"/>
      </w:rPr>
      <w:t xml:space="preserve">4, LT-71115 </w:t>
    </w:r>
    <w:proofErr w:type="spellStart"/>
    <w:r>
      <w:rPr>
        <w:rFonts w:ascii="Times New Roman" w:hAnsi="Times New Roman"/>
        <w:sz w:val="16"/>
        <w:lang w:val="de-DE"/>
      </w:rPr>
      <w:t>Šakiai</w:t>
    </w:r>
    <w:proofErr w:type="spellEnd"/>
    <w:r>
      <w:rPr>
        <w:rFonts w:ascii="Times New Roman" w:hAnsi="Times New Roman"/>
        <w:sz w:val="16"/>
        <w:lang w:val="de-DE"/>
      </w:rPr>
      <w:t xml:space="preserve">; tel. </w:t>
    </w:r>
    <w:r w:rsidRPr="00A91352">
      <w:rPr>
        <w:rFonts w:ascii="Times New Roman" w:hAnsi="Times New Roman"/>
        <w:sz w:val="16"/>
        <w:lang w:val="de-DE"/>
      </w:rPr>
      <w:t xml:space="preserve"> </w:t>
    </w:r>
    <w:r w:rsidRPr="008B4563">
      <w:rPr>
        <w:rFonts w:ascii="Times New Roman" w:hAnsi="Times New Roman"/>
        <w:sz w:val="16"/>
        <w:lang w:val="de-DE"/>
      </w:rPr>
      <w:t>(+370 345) 60 750</w:t>
    </w:r>
    <w:r>
      <w:rPr>
        <w:rFonts w:ascii="Times New Roman" w:hAnsi="Times New Roman"/>
        <w:sz w:val="16"/>
        <w:lang w:val="de-DE"/>
      </w:rPr>
      <w:t>,</w:t>
    </w:r>
  </w:p>
  <w:p w14:paraId="369CA3DA" w14:textId="77777777" w:rsidR="00480A6D" w:rsidRDefault="00480A6D" w:rsidP="00480A6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Pr="00A91352">
      <w:rPr>
        <w:rFonts w:ascii="Times New Roman" w:hAnsi="Times New Roman"/>
        <w:sz w:val="16"/>
        <w:lang w:val="de-DE"/>
      </w:rPr>
      <w:t>sav</w:t>
    </w:r>
    <w:r>
      <w:rPr>
        <w:rFonts w:ascii="Times New Roman" w:hAnsi="Times New Roman"/>
        <w:sz w:val="16"/>
        <w:lang w:val="de-DE"/>
      </w:rPr>
      <w:t>ivaldybe@sakiai</w:t>
    </w:r>
    <w:r w:rsidRPr="00A91352">
      <w:rPr>
        <w:rFonts w:ascii="Times New Roman" w:hAnsi="Times New Roman"/>
        <w:sz w:val="16"/>
        <w:lang w:val="de-DE"/>
      </w:rPr>
      <w:t>.lt</w:t>
    </w:r>
    <w:proofErr w:type="spellEnd"/>
    <w:r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B11BA65" w14:textId="5ECDD542" w:rsidR="00480A6D" w:rsidRPr="00480A6D" w:rsidRDefault="00480A6D" w:rsidP="00480A6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1249CF2C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proofErr w:type="spellStart"/>
    <w:r w:rsidR="00D2229D" w:rsidRPr="00A91352">
      <w:rPr>
        <w:rFonts w:ascii="Times New Roman" w:hAnsi="Times New Roman"/>
        <w:sz w:val="16"/>
        <w:lang w:val="de-DE"/>
      </w:rPr>
      <w:t>Bažnyčios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 g. </w:t>
    </w:r>
    <w:r w:rsidR="00426981">
      <w:rPr>
        <w:rFonts w:ascii="Times New Roman" w:hAnsi="Times New Roman"/>
        <w:sz w:val="16"/>
        <w:lang w:val="de-DE"/>
      </w:rPr>
      <w:t>4, LT-711</w:t>
    </w:r>
    <w:r w:rsidR="008B4563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8B4563" w:rsidRPr="008B4563">
      <w:rPr>
        <w:rFonts w:ascii="Times New Roman" w:hAnsi="Times New Roman"/>
        <w:sz w:val="16"/>
        <w:lang w:val="de-DE"/>
      </w:rPr>
      <w:t>(+370 345) 60 750</w:t>
    </w:r>
    <w:r w:rsidR="008614B0">
      <w:rPr>
        <w:rFonts w:ascii="Times New Roman" w:hAnsi="Times New Roman"/>
        <w:sz w:val="16"/>
        <w:lang w:val="de-DE"/>
      </w:rPr>
      <w:t>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4D70C" w14:textId="77777777" w:rsidR="00AE0613" w:rsidRDefault="00AE0613">
      <w:r>
        <w:separator/>
      </w:r>
    </w:p>
  </w:footnote>
  <w:footnote w:type="continuationSeparator" w:id="0">
    <w:p w14:paraId="24ACFEF8" w14:textId="77777777" w:rsidR="00AE0613" w:rsidRDefault="00AE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2DC3"/>
    <w:multiLevelType w:val="hybridMultilevel"/>
    <w:tmpl w:val="91807F64"/>
    <w:lvl w:ilvl="0" w:tplc="E8CC82E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387291"/>
    <w:multiLevelType w:val="hybridMultilevel"/>
    <w:tmpl w:val="C73833AA"/>
    <w:lvl w:ilvl="0" w:tplc="B71EA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75466F"/>
    <w:multiLevelType w:val="hybridMultilevel"/>
    <w:tmpl w:val="930EFFBA"/>
    <w:lvl w:ilvl="0" w:tplc="0898E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0F5D92"/>
    <w:multiLevelType w:val="hybridMultilevel"/>
    <w:tmpl w:val="1C3CA970"/>
    <w:lvl w:ilvl="0" w:tplc="D38420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BC376F"/>
    <w:multiLevelType w:val="hybridMultilevel"/>
    <w:tmpl w:val="D070CF04"/>
    <w:lvl w:ilvl="0" w:tplc="0AA483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142D1"/>
    <w:rsid w:val="00021717"/>
    <w:rsid w:val="000251F4"/>
    <w:rsid w:val="0002613E"/>
    <w:rsid w:val="00032C2D"/>
    <w:rsid w:val="00034954"/>
    <w:rsid w:val="00036E53"/>
    <w:rsid w:val="000403AB"/>
    <w:rsid w:val="00040CD2"/>
    <w:rsid w:val="0005024B"/>
    <w:rsid w:val="000531F7"/>
    <w:rsid w:val="000603AC"/>
    <w:rsid w:val="00062899"/>
    <w:rsid w:val="00063E91"/>
    <w:rsid w:val="00074A41"/>
    <w:rsid w:val="000751C8"/>
    <w:rsid w:val="00075807"/>
    <w:rsid w:val="00076A33"/>
    <w:rsid w:val="00077739"/>
    <w:rsid w:val="00080D81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6E84"/>
    <w:rsid w:val="000E3E1A"/>
    <w:rsid w:val="000F537B"/>
    <w:rsid w:val="00100894"/>
    <w:rsid w:val="001026DA"/>
    <w:rsid w:val="001037C7"/>
    <w:rsid w:val="0010534D"/>
    <w:rsid w:val="001057EB"/>
    <w:rsid w:val="00106CBC"/>
    <w:rsid w:val="001241F9"/>
    <w:rsid w:val="00126387"/>
    <w:rsid w:val="00130081"/>
    <w:rsid w:val="00130BAF"/>
    <w:rsid w:val="00130C14"/>
    <w:rsid w:val="00133245"/>
    <w:rsid w:val="00144515"/>
    <w:rsid w:val="00147895"/>
    <w:rsid w:val="001527F7"/>
    <w:rsid w:val="00157B4C"/>
    <w:rsid w:val="001661D4"/>
    <w:rsid w:val="001710C0"/>
    <w:rsid w:val="00171794"/>
    <w:rsid w:val="00176673"/>
    <w:rsid w:val="00176694"/>
    <w:rsid w:val="00180371"/>
    <w:rsid w:val="00180A20"/>
    <w:rsid w:val="00182025"/>
    <w:rsid w:val="0018652B"/>
    <w:rsid w:val="00186950"/>
    <w:rsid w:val="001966D5"/>
    <w:rsid w:val="001A1BF5"/>
    <w:rsid w:val="001A6D9F"/>
    <w:rsid w:val="001B06C5"/>
    <w:rsid w:val="001B1E7D"/>
    <w:rsid w:val="001B47AD"/>
    <w:rsid w:val="001C623C"/>
    <w:rsid w:val="001D25E6"/>
    <w:rsid w:val="001D2B98"/>
    <w:rsid w:val="001D34E3"/>
    <w:rsid w:val="001E302F"/>
    <w:rsid w:val="001E39AC"/>
    <w:rsid w:val="001E5B71"/>
    <w:rsid w:val="001E62DE"/>
    <w:rsid w:val="001E6777"/>
    <w:rsid w:val="001F3172"/>
    <w:rsid w:val="001F43DE"/>
    <w:rsid w:val="001F6FF4"/>
    <w:rsid w:val="00200C41"/>
    <w:rsid w:val="00202C08"/>
    <w:rsid w:val="00203B0D"/>
    <w:rsid w:val="002121DA"/>
    <w:rsid w:val="00217B41"/>
    <w:rsid w:val="00235771"/>
    <w:rsid w:val="00237D0E"/>
    <w:rsid w:val="00255F82"/>
    <w:rsid w:val="00256D23"/>
    <w:rsid w:val="0025725E"/>
    <w:rsid w:val="00261480"/>
    <w:rsid w:val="0026283B"/>
    <w:rsid w:val="00264C8F"/>
    <w:rsid w:val="00267FDF"/>
    <w:rsid w:val="00270689"/>
    <w:rsid w:val="00271FE4"/>
    <w:rsid w:val="0027716E"/>
    <w:rsid w:val="002A5E81"/>
    <w:rsid w:val="002A6899"/>
    <w:rsid w:val="002A7E0E"/>
    <w:rsid w:val="002B16C9"/>
    <w:rsid w:val="002B1CAC"/>
    <w:rsid w:val="002B5021"/>
    <w:rsid w:val="002B5F71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F444E"/>
    <w:rsid w:val="002F4B91"/>
    <w:rsid w:val="002F57AD"/>
    <w:rsid w:val="002F7158"/>
    <w:rsid w:val="003003FB"/>
    <w:rsid w:val="00300729"/>
    <w:rsid w:val="00300E82"/>
    <w:rsid w:val="00301419"/>
    <w:rsid w:val="00302D54"/>
    <w:rsid w:val="00317D2C"/>
    <w:rsid w:val="00317E3B"/>
    <w:rsid w:val="003224D6"/>
    <w:rsid w:val="00331B35"/>
    <w:rsid w:val="00337450"/>
    <w:rsid w:val="0034650F"/>
    <w:rsid w:val="0036125B"/>
    <w:rsid w:val="003620E8"/>
    <w:rsid w:val="00362784"/>
    <w:rsid w:val="003651A5"/>
    <w:rsid w:val="00366DA2"/>
    <w:rsid w:val="003725B3"/>
    <w:rsid w:val="00375E27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C7C01"/>
    <w:rsid w:val="003D04B3"/>
    <w:rsid w:val="003D1081"/>
    <w:rsid w:val="003D198C"/>
    <w:rsid w:val="003D312A"/>
    <w:rsid w:val="003E1FB3"/>
    <w:rsid w:val="003E3EAD"/>
    <w:rsid w:val="003F46BA"/>
    <w:rsid w:val="004010E8"/>
    <w:rsid w:val="004031E8"/>
    <w:rsid w:val="00412675"/>
    <w:rsid w:val="00423353"/>
    <w:rsid w:val="00423642"/>
    <w:rsid w:val="00424F7D"/>
    <w:rsid w:val="00425DAB"/>
    <w:rsid w:val="004260DE"/>
    <w:rsid w:val="00426981"/>
    <w:rsid w:val="004271BA"/>
    <w:rsid w:val="00431814"/>
    <w:rsid w:val="00434D37"/>
    <w:rsid w:val="00436EF5"/>
    <w:rsid w:val="00443552"/>
    <w:rsid w:val="0044373E"/>
    <w:rsid w:val="00461AE2"/>
    <w:rsid w:val="0046280F"/>
    <w:rsid w:val="00464882"/>
    <w:rsid w:val="004728B8"/>
    <w:rsid w:val="00480A6D"/>
    <w:rsid w:val="00480D68"/>
    <w:rsid w:val="004811F2"/>
    <w:rsid w:val="0048165E"/>
    <w:rsid w:val="004858A7"/>
    <w:rsid w:val="00494BE8"/>
    <w:rsid w:val="0049586C"/>
    <w:rsid w:val="00497D94"/>
    <w:rsid w:val="004A0A6D"/>
    <w:rsid w:val="004A359A"/>
    <w:rsid w:val="004A6BC8"/>
    <w:rsid w:val="004C0D4F"/>
    <w:rsid w:val="004C2FBA"/>
    <w:rsid w:val="004D3015"/>
    <w:rsid w:val="004D4D9C"/>
    <w:rsid w:val="004D572C"/>
    <w:rsid w:val="004D5C37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17FE1"/>
    <w:rsid w:val="00520320"/>
    <w:rsid w:val="00524DAF"/>
    <w:rsid w:val="00534659"/>
    <w:rsid w:val="00535BD3"/>
    <w:rsid w:val="00537DA5"/>
    <w:rsid w:val="00541773"/>
    <w:rsid w:val="00542947"/>
    <w:rsid w:val="0054319B"/>
    <w:rsid w:val="0054532D"/>
    <w:rsid w:val="005465A3"/>
    <w:rsid w:val="00547008"/>
    <w:rsid w:val="0056130F"/>
    <w:rsid w:val="00564D4D"/>
    <w:rsid w:val="00565459"/>
    <w:rsid w:val="0056687C"/>
    <w:rsid w:val="00566D9E"/>
    <w:rsid w:val="00573E1E"/>
    <w:rsid w:val="00574136"/>
    <w:rsid w:val="005765CD"/>
    <w:rsid w:val="005776D9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40DE"/>
    <w:rsid w:val="005A62E2"/>
    <w:rsid w:val="005A6C17"/>
    <w:rsid w:val="005B25F1"/>
    <w:rsid w:val="005B4B98"/>
    <w:rsid w:val="005C3517"/>
    <w:rsid w:val="005C351A"/>
    <w:rsid w:val="005C5D2B"/>
    <w:rsid w:val="005C614B"/>
    <w:rsid w:val="005D2F2B"/>
    <w:rsid w:val="005F3657"/>
    <w:rsid w:val="005F3FF0"/>
    <w:rsid w:val="005F65F2"/>
    <w:rsid w:val="006004EE"/>
    <w:rsid w:val="00600FBB"/>
    <w:rsid w:val="00605304"/>
    <w:rsid w:val="006059BB"/>
    <w:rsid w:val="00607FCF"/>
    <w:rsid w:val="0061355F"/>
    <w:rsid w:val="0061455C"/>
    <w:rsid w:val="00614F1F"/>
    <w:rsid w:val="00620C68"/>
    <w:rsid w:val="0063450C"/>
    <w:rsid w:val="006366A2"/>
    <w:rsid w:val="006366E2"/>
    <w:rsid w:val="006500E1"/>
    <w:rsid w:val="00652654"/>
    <w:rsid w:val="006538BB"/>
    <w:rsid w:val="00654846"/>
    <w:rsid w:val="00656822"/>
    <w:rsid w:val="00663925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6752"/>
    <w:rsid w:val="00697B40"/>
    <w:rsid w:val="006A1F67"/>
    <w:rsid w:val="006A25BC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0D79"/>
    <w:rsid w:val="00712626"/>
    <w:rsid w:val="00721230"/>
    <w:rsid w:val="007313FE"/>
    <w:rsid w:val="00731E4D"/>
    <w:rsid w:val="007334C1"/>
    <w:rsid w:val="007354F7"/>
    <w:rsid w:val="00735A31"/>
    <w:rsid w:val="00737031"/>
    <w:rsid w:val="007372EE"/>
    <w:rsid w:val="00746531"/>
    <w:rsid w:val="00747B23"/>
    <w:rsid w:val="00751AA3"/>
    <w:rsid w:val="00751C0A"/>
    <w:rsid w:val="007527F5"/>
    <w:rsid w:val="00755ACF"/>
    <w:rsid w:val="00765A2D"/>
    <w:rsid w:val="00766132"/>
    <w:rsid w:val="00771C56"/>
    <w:rsid w:val="00782636"/>
    <w:rsid w:val="00784A94"/>
    <w:rsid w:val="00786E82"/>
    <w:rsid w:val="00794C23"/>
    <w:rsid w:val="007A1FF4"/>
    <w:rsid w:val="007A4EAA"/>
    <w:rsid w:val="007B00B8"/>
    <w:rsid w:val="007B55D2"/>
    <w:rsid w:val="007B72A1"/>
    <w:rsid w:val="007C3DAA"/>
    <w:rsid w:val="007D03E6"/>
    <w:rsid w:val="007D1FA3"/>
    <w:rsid w:val="007D40C1"/>
    <w:rsid w:val="007D49BE"/>
    <w:rsid w:val="007E2728"/>
    <w:rsid w:val="007F05F1"/>
    <w:rsid w:val="007F316A"/>
    <w:rsid w:val="007F5388"/>
    <w:rsid w:val="00810C03"/>
    <w:rsid w:val="008111FC"/>
    <w:rsid w:val="00813538"/>
    <w:rsid w:val="00813FEF"/>
    <w:rsid w:val="00817953"/>
    <w:rsid w:val="00817DAC"/>
    <w:rsid w:val="00824A64"/>
    <w:rsid w:val="0082639A"/>
    <w:rsid w:val="008276D9"/>
    <w:rsid w:val="00831937"/>
    <w:rsid w:val="00847740"/>
    <w:rsid w:val="00855589"/>
    <w:rsid w:val="00857FA9"/>
    <w:rsid w:val="00860F02"/>
    <w:rsid w:val="008614B0"/>
    <w:rsid w:val="00862EFD"/>
    <w:rsid w:val="0086328E"/>
    <w:rsid w:val="00867C7B"/>
    <w:rsid w:val="0087239A"/>
    <w:rsid w:val="0087245F"/>
    <w:rsid w:val="00883B20"/>
    <w:rsid w:val="008848AA"/>
    <w:rsid w:val="00885623"/>
    <w:rsid w:val="00891F55"/>
    <w:rsid w:val="00895F05"/>
    <w:rsid w:val="008A06F6"/>
    <w:rsid w:val="008A2B5D"/>
    <w:rsid w:val="008A2EB0"/>
    <w:rsid w:val="008A5566"/>
    <w:rsid w:val="008A56F3"/>
    <w:rsid w:val="008B1CDC"/>
    <w:rsid w:val="008B4563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375C"/>
    <w:rsid w:val="008E5D90"/>
    <w:rsid w:val="008E6667"/>
    <w:rsid w:val="008E6A4C"/>
    <w:rsid w:val="00902992"/>
    <w:rsid w:val="00903680"/>
    <w:rsid w:val="0090423B"/>
    <w:rsid w:val="00921DF6"/>
    <w:rsid w:val="00923017"/>
    <w:rsid w:val="00927D70"/>
    <w:rsid w:val="00934727"/>
    <w:rsid w:val="00935D70"/>
    <w:rsid w:val="00940132"/>
    <w:rsid w:val="00941B84"/>
    <w:rsid w:val="00942818"/>
    <w:rsid w:val="009434B8"/>
    <w:rsid w:val="00944CE6"/>
    <w:rsid w:val="009465F3"/>
    <w:rsid w:val="0094774A"/>
    <w:rsid w:val="00952801"/>
    <w:rsid w:val="00953562"/>
    <w:rsid w:val="0095581C"/>
    <w:rsid w:val="00957341"/>
    <w:rsid w:val="00960BE2"/>
    <w:rsid w:val="009614FC"/>
    <w:rsid w:val="009626D3"/>
    <w:rsid w:val="00964E45"/>
    <w:rsid w:val="00966B29"/>
    <w:rsid w:val="00974BA5"/>
    <w:rsid w:val="009758AB"/>
    <w:rsid w:val="00975F37"/>
    <w:rsid w:val="00987608"/>
    <w:rsid w:val="00990B80"/>
    <w:rsid w:val="00992328"/>
    <w:rsid w:val="0099737F"/>
    <w:rsid w:val="009A07AF"/>
    <w:rsid w:val="009A3049"/>
    <w:rsid w:val="009B29CD"/>
    <w:rsid w:val="009B3AEC"/>
    <w:rsid w:val="009C054E"/>
    <w:rsid w:val="009C190F"/>
    <w:rsid w:val="009C2FC1"/>
    <w:rsid w:val="009C3DA8"/>
    <w:rsid w:val="009C69ED"/>
    <w:rsid w:val="009D0ACE"/>
    <w:rsid w:val="009D7BAA"/>
    <w:rsid w:val="009E1711"/>
    <w:rsid w:val="009E3D20"/>
    <w:rsid w:val="009E60FE"/>
    <w:rsid w:val="009E7676"/>
    <w:rsid w:val="009E772B"/>
    <w:rsid w:val="009F18FF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3C21"/>
    <w:rsid w:val="00A2631D"/>
    <w:rsid w:val="00A30624"/>
    <w:rsid w:val="00A3658A"/>
    <w:rsid w:val="00A512C5"/>
    <w:rsid w:val="00A527EA"/>
    <w:rsid w:val="00A52A25"/>
    <w:rsid w:val="00A54F0C"/>
    <w:rsid w:val="00A60B92"/>
    <w:rsid w:val="00A61210"/>
    <w:rsid w:val="00A6504F"/>
    <w:rsid w:val="00A65FAD"/>
    <w:rsid w:val="00A70A84"/>
    <w:rsid w:val="00A71213"/>
    <w:rsid w:val="00A7209B"/>
    <w:rsid w:val="00A72976"/>
    <w:rsid w:val="00A747FC"/>
    <w:rsid w:val="00A82084"/>
    <w:rsid w:val="00A8459E"/>
    <w:rsid w:val="00A86833"/>
    <w:rsid w:val="00A91352"/>
    <w:rsid w:val="00A9311C"/>
    <w:rsid w:val="00A9366A"/>
    <w:rsid w:val="00AA75A6"/>
    <w:rsid w:val="00AB0AF5"/>
    <w:rsid w:val="00AB5076"/>
    <w:rsid w:val="00AC0428"/>
    <w:rsid w:val="00AC2410"/>
    <w:rsid w:val="00AC7D26"/>
    <w:rsid w:val="00AD0F71"/>
    <w:rsid w:val="00AD2A77"/>
    <w:rsid w:val="00AD2CCE"/>
    <w:rsid w:val="00AD4784"/>
    <w:rsid w:val="00AD56CB"/>
    <w:rsid w:val="00AD6ED2"/>
    <w:rsid w:val="00AD7446"/>
    <w:rsid w:val="00AE0613"/>
    <w:rsid w:val="00AE6C55"/>
    <w:rsid w:val="00AF4195"/>
    <w:rsid w:val="00B0094B"/>
    <w:rsid w:val="00B07DCC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46B0B"/>
    <w:rsid w:val="00B500B5"/>
    <w:rsid w:val="00B56DAA"/>
    <w:rsid w:val="00B57DDF"/>
    <w:rsid w:val="00B63741"/>
    <w:rsid w:val="00B74704"/>
    <w:rsid w:val="00B84613"/>
    <w:rsid w:val="00B92AA1"/>
    <w:rsid w:val="00B93C0A"/>
    <w:rsid w:val="00BA0DEB"/>
    <w:rsid w:val="00BA31A9"/>
    <w:rsid w:val="00BA7B8A"/>
    <w:rsid w:val="00BB42DE"/>
    <w:rsid w:val="00BB63EA"/>
    <w:rsid w:val="00BC131E"/>
    <w:rsid w:val="00BC2BC9"/>
    <w:rsid w:val="00BC3FDA"/>
    <w:rsid w:val="00BC55CE"/>
    <w:rsid w:val="00BD3357"/>
    <w:rsid w:val="00BD4807"/>
    <w:rsid w:val="00BD6DF2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788F"/>
    <w:rsid w:val="00C604B5"/>
    <w:rsid w:val="00C60CCF"/>
    <w:rsid w:val="00C7342E"/>
    <w:rsid w:val="00C746C6"/>
    <w:rsid w:val="00C7496D"/>
    <w:rsid w:val="00C75955"/>
    <w:rsid w:val="00C76AA9"/>
    <w:rsid w:val="00C80CEE"/>
    <w:rsid w:val="00C81B82"/>
    <w:rsid w:val="00C82872"/>
    <w:rsid w:val="00C91CA4"/>
    <w:rsid w:val="00C967BD"/>
    <w:rsid w:val="00C96E57"/>
    <w:rsid w:val="00CA3F62"/>
    <w:rsid w:val="00CA58A2"/>
    <w:rsid w:val="00CA78EC"/>
    <w:rsid w:val="00CB1AC1"/>
    <w:rsid w:val="00CC54C4"/>
    <w:rsid w:val="00CD2018"/>
    <w:rsid w:val="00CD26A8"/>
    <w:rsid w:val="00CE0F48"/>
    <w:rsid w:val="00CE24F2"/>
    <w:rsid w:val="00CE2D01"/>
    <w:rsid w:val="00CE3D05"/>
    <w:rsid w:val="00CE46D7"/>
    <w:rsid w:val="00CF5C47"/>
    <w:rsid w:val="00CF6D2B"/>
    <w:rsid w:val="00D024D1"/>
    <w:rsid w:val="00D03C01"/>
    <w:rsid w:val="00D03CA3"/>
    <w:rsid w:val="00D040D3"/>
    <w:rsid w:val="00D049CC"/>
    <w:rsid w:val="00D07F5B"/>
    <w:rsid w:val="00D12DAF"/>
    <w:rsid w:val="00D21806"/>
    <w:rsid w:val="00D21992"/>
    <w:rsid w:val="00D2229D"/>
    <w:rsid w:val="00D2704C"/>
    <w:rsid w:val="00D3244F"/>
    <w:rsid w:val="00D40659"/>
    <w:rsid w:val="00D41748"/>
    <w:rsid w:val="00D511AA"/>
    <w:rsid w:val="00D515F2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4E99"/>
    <w:rsid w:val="00D975D1"/>
    <w:rsid w:val="00DB47B1"/>
    <w:rsid w:val="00DB4B56"/>
    <w:rsid w:val="00DC39FA"/>
    <w:rsid w:val="00DD1AA6"/>
    <w:rsid w:val="00DD2F89"/>
    <w:rsid w:val="00DD4543"/>
    <w:rsid w:val="00DE0481"/>
    <w:rsid w:val="00DE060D"/>
    <w:rsid w:val="00DE07D4"/>
    <w:rsid w:val="00DE0E7A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130CB"/>
    <w:rsid w:val="00E21F21"/>
    <w:rsid w:val="00E2667C"/>
    <w:rsid w:val="00E268A8"/>
    <w:rsid w:val="00E338FE"/>
    <w:rsid w:val="00E352C9"/>
    <w:rsid w:val="00E37D85"/>
    <w:rsid w:val="00E4746B"/>
    <w:rsid w:val="00E528BB"/>
    <w:rsid w:val="00E53A19"/>
    <w:rsid w:val="00E53A58"/>
    <w:rsid w:val="00E54826"/>
    <w:rsid w:val="00E55685"/>
    <w:rsid w:val="00E5650F"/>
    <w:rsid w:val="00E61300"/>
    <w:rsid w:val="00E66DF8"/>
    <w:rsid w:val="00E77034"/>
    <w:rsid w:val="00E81484"/>
    <w:rsid w:val="00E82549"/>
    <w:rsid w:val="00E82E40"/>
    <w:rsid w:val="00E855FA"/>
    <w:rsid w:val="00E87A4E"/>
    <w:rsid w:val="00E91275"/>
    <w:rsid w:val="00E93D09"/>
    <w:rsid w:val="00E945F4"/>
    <w:rsid w:val="00E94A7B"/>
    <w:rsid w:val="00E954B1"/>
    <w:rsid w:val="00E9622F"/>
    <w:rsid w:val="00E969F9"/>
    <w:rsid w:val="00E9752E"/>
    <w:rsid w:val="00EA20EB"/>
    <w:rsid w:val="00EA407E"/>
    <w:rsid w:val="00EA73D6"/>
    <w:rsid w:val="00EA7989"/>
    <w:rsid w:val="00EC57C5"/>
    <w:rsid w:val="00EC6C0D"/>
    <w:rsid w:val="00ED296F"/>
    <w:rsid w:val="00ED2C81"/>
    <w:rsid w:val="00EE0D0D"/>
    <w:rsid w:val="00EE2698"/>
    <w:rsid w:val="00EE4889"/>
    <w:rsid w:val="00EF139C"/>
    <w:rsid w:val="00EF2602"/>
    <w:rsid w:val="00EF3FC0"/>
    <w:rsid w:val="00EF75BC"/>
    <w:rsid w:val="00F044EC"/>
    <w:rsid w:val="00F07F85"/>
    <w:rsid w:val="00F112F3"/>
    <w:rsid w:val="00F141FE"/>
    <w:rsid w:val="00F168CF"/>
    <w:rsid w:val="00F26755"/>
    <w:rsid w:val="00F275BA"/>
    <w:rsid w:val="00F27FC0"/>
    <w:rsid w:val="00F33E00"/>
    <w:rsid w:val="00F36B6D"/>
    <w:rsid w:val="00F374AA"/>
    <w:rsid w:val="00F40DA3"/>
    <w:rsid w:val="00F55A04"/>
    <w:rsid w:val="00F57135"/>
    <w:rsid w:val="00F57518"/>
    <w:rsid w:val="00F61435"/>
    <w:rsid w:val="00F71237"/>
    <w:rsid w:val="00F754C5"/>
    <w:rsid w:val="00F75AEB"/>
    <w:rsid w:val="00F80314"/>
    <w:rsid w:val="00F82FFA"/>
    <w:rsid w:val="00F867AE"/>
    <w:rsid w:val="00F96404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AF4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E18DDFC8-D3F6-4B9E-96EC-16CBB84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basedOn w:val="prastasis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2F57A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F57A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F86590-600F-4A85-A52D-9FFDBC2DB13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7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2</cp:revision>
  <cp:lastPrinted>2020-10-22T05:20:00Z</cp:lastPrinted>
  <dcterms:created xsi:type="dcterms:W3CDTF">2025-05-09T05:48:00Z</dcterms:created>
  <dcterms:modified xsi:type="dcterms:W3CDTF">2025-05-09T05:48:00Z</dcterms:modified>
</cp:coreProperties>
</file>